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DC" w:rsidRPr="005374BA" w:rsidRDefault="00F15131" w:rsidP="00EA25DC">
      <w:pPr>
        <w:pStyle w:val="20"/>
        <w:shd w:val="clear" w:color="auto" w:fill="auto"/>
        <w:spacing w:line="278" w:lineRule="exact"/>
        <w:ind w:right="283"/>
        <w:jc w:val="center"/>
        <w:rPr>
          <w:b w:val="0"/>
          <w:sz w:val="28"/>
          <w:szCs w:val="28"/>
        </w:rPr>
      </w:pPr>
      <w:r w:rsidRPr="00427F1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7775A5A" wp14:editId="38D22A41">
            <wp:simplePos x="0" y="0"/>
            <wp:positionH relativeFrom="column">
              <wp:posOffset>-447040</wp:posOffset>
            </wp:positionH>
            <wp:positionV relativeFrom="paragraph">
              <wp:posOffset>-635</wp:posOffset>
            </wp:positionV>
            <wp:extent cx="861806" cy="758389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06" cy="758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585" w:rsidRPr="00C535C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82BEBF" wp14:editId="63DC7F4C">
            <wp:simplePos x="0" y="0"/>
            <wp:positionH relativeFrom="leftMargin">
              <wp:posOffset>270510</wp:posOffset>
            </wp:positionH>
            <wp:positionV relativeFrom="paragraph">
              <wp:posOffset>-3175</wp:posOffset>
            </wp:positionV>
            <wp:extent cx="762000" cy="707432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7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5DC" w:rsidRPr="005374BA">
        <w:rPr>
          <w:b w:val="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A25DC" w:rsidRPr="005374BA" w:rsidRDefault="00EA25DC" w:rsidP="00EA25DC">
      <w:pPr>
        <w:pStyle w:val="20"/>
        <w:shd w:val="clear" w:color="auto" w:fill="auto"/>
        <w:spacing w:line="278" w:lineRule="exact"/>
        <w:ind w:right="283"/>
        <w:jc w:val="center"/>
        <w:rPr>
          <w:b w:val="0"/>
          <w:sz w:val="28"/>
          <w:szCs w:val="28"/>
        </w:rPr>
      </w:pPr>
      <w:r w:rsidRPr="005374BA">
        <w:rPr>
          <w:b w:val="0"/>
          <w:sz w:val="28"/>
          <w:szCs w:val="28"/>
        </w:rPr>
        <w:t>«Оренбургский государственный медицинский университет»</w:t>
      </w:r>
    </w:p>
    <w:p w:rsidR="00EA25DC" w:rsidRDefault="00EA25DC" w:rsidP="00EA25DC">
      <w:pPr>
        <w:pStyle w:val="20"/>
        <w:shd w:val="clear" w:color="auto" w:fill="auto"/>
        <w:spacing w:line="278" w:lineRule="exact"/>
        <w:ind w:right="283"/>
        <w:jc w:val="center"/>
        <w:rPr>
          <w:b w:val="0"/>
          <w:sz w:val="28"/>
          <w:szCs w:val="28"/>
        </w:rPr>
      </w:pPr>
      <w:r w:rsidRPr="005374BA">
        <w:rPr>
          <w:b w:val="0"/>
          <w:sz w:val="28"/>
          <w:szCs w:val="28"/>
        </w:rPr>
        <w:t>Министерства здравоохранения Российской Федерации</w:t>
      </w:r>
    </w:p>
    <w:p w:rsidR="00EA25DC" w:rsidRPr="005374BA" w:rsidRDefault="00EA25DC" w:rsidP="00EA25DC">
      <w:pPr>
        <w:pStyle w:val="20"/>
        <w:shd w:val="clear" w:color="auto" w:fill="auto"/>
        <w:spacing w:line="278" w:lineRule="exact"/>
        <w:ind w:right="283"/>
        <w:jc w:val="center"/>
        <w:rPr>
          <w:b w:val="0"/>
          <w:sz w:val="28"/>
          <w:szCs w:val="28"/>
        </w:rPr>
      </w:pPr>
    </w:p>
    <w:p w:rsidR="00EA25DC" w:rsidRPr="009E2C9B" w:rsidRDefault="00EA25DC" w:rsidP="00EA25DC">
      <w:pPr>
        <w:pStyle w:val="20"/>
        <w:shd w:val="clear" w:color="auto" w:fill="auto"/>
        <w:spacing w:line="278" w:lineRule="exact"/>
        <w:ind w:right="283"/>
        <w:jc w:val="center"/>
        <w:rPr>
          <w:sz w:val="32"/>
          <w:szCs w:val="32"/>
        </w:rPr>
      </w:pPr>
      <w:r w:rsidRPr="009E2C9B">
        <w:rPr>
          <w:sz w:val="32"/>
          <w:szCs w:val="32"/>
        </w:rPr>
        <w:t xml:space="preserve">Прием на обучение по программам подготовки </w:t>
      </w:r>
      <w:r w:rsidR="00B05846">
        <w:rPr>
          <w:sz w:val="32"/>
          <w:szCs w:val="32"/>
        </w:rPr>
        <w:t>научных и</w:t>
      </w:r>
    </w:p>
    <w:p w:rsidR="00EA25DC" w:rsidRPr="009E2C9B" w:rsidRDefault="00EA25DC" w:rsidP="00EA25DC">
      <w:pPr>
        <w:pStyle w:val="20"/>
        <w:shd w:val="clear" w:color="auto" w:fill="auto"/>
        <w:spacing w:line="278" w:lineRule="exact"/>
        <w:ind w:right="283"/>
        <w:jc w:val="center"/>
        <w:rPr>
          <w:sz w:val="32"/>
          <w:szCs w:val="32"/>
        </w:rPr>
      </w:pPr>
      <w:r w:rsidRPr="009E2C9B">
        <w:rPr>
          <w:sz w:val="32"/>
          <w:szCs w:val="32"/>
        </w:rPr>
        <w:t xml:space="preserve">научно-педагогических кадров в аспирантуре </w:t>
      </w:r>
    </w:p>
    <w:p w:rsidR="00EA25DC" w:rsidRDefault="00EA25DC" w:rsidP="00E75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33" w:rsidRDefault="000A7233" w:rsidP="00E64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A7233">
        <w:rPr>
          <w:rFonts w:ascii="Times New Roman" w:hAnsi="Times New Roman" w:cs="Times New Roman"/>
          <w:b/>
          <w:sz w:val="28"/>
          <w:szCs w:val="28"/>
        </w:rPr>
        <w:t>оличество мест для приема на обучение в рамках контрольных цифр по различным условиям поступления с указанием целевой квоты</w:t>
      </w:r>
      <w:r w:rsidR="00E75A5A" w:rsidRPr="00E75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7A" w:rsidRDefault="00275E0E" w:rsidP="00E64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2024-2025</w:t>
      </w:r>
      <w:r w:rsidR="000455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539" w:type="dxa"/>
        <w:tblLayout w:type="fixed"/>
        <w:tblLook w:val="04A0" w:firstRow="1" w:lastRow="0" w:firstColumn="1" w:lastColumn="0" w:noHBand="0" w:noVBand="1"/>
      </w:tblPr>
      <w:tblGrid>
        <w:gridCol w:w="1317"/>
        <w:gridCol w:w="3969"/>
        <w:gridCol w:w="4727"/>
        <w:gridCol w:w="2064"/>
        <w:gridCol w:w="2462"/>
      </w:tblGrid>
      <w:tr w:rsidR="00EC4BA3" w:rsidRPr="00E129CC" w:rsidTr="00EC4BA3">
        <w:trPr>
          <w:trHeight w:val="982"/>
        </w:trPr>
        <w:tc>
          <w:tcPr>
            <w:tcW w:w="1317" w:type="dxa"/>
          </w:tcPr>
          <w:p w:rsidR="00EC4BA3" w:rsidRPr="00E129CC" w:rsidRDefault="00EC4BA3" w:rsidP="00F42D3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конкурсной группы</w:t>
            </w:r>
          </w:p>
        </w:tc>
        <w:tc>
          <w:tcPr>
            <w:tcW w:w="3969" w:type="dxa"/>
          </w:tcPr>
          <w:p w:rsidR="00EC4BA3" w:rsidRPr="00E129CC" w:rsidRDefault="00EC4BA3" w:rsidP="00275E0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Наименование группы</w:t>
            </w:r>
            <w:r>
              <w:rPr>
                <w:sz w:val="24"/>
                <w:szCs w:val="24"/>
              </w:rPr>
              <w:t xml:space="preserve"> научных специальнос</w:t>
            </w:r>
            <w:bookmarkStart w:id="0" w:name="_GoBack"/>
            <w:bookmarkEnd w:id="0"/>
            <w:r>
              <w:rPr>
                <w:sz w:val="24"/>
                <w:szCs w:val="24"/>
              </w:rPr>
              <w:t>тей</w:t>
            </w:r>
          </w:p>
        </w:tc>
        <w:tc>
          <w:tcPr>
            <w:tcW w:w="4727" w:type="dxa"/>
            <w:shd w:val="clear" w:color="auto" w:fill="auto"/>
          </w:tcPr>
          <w:p w:rsidR="00EC4BA3" w:rsidRPr="00E129CC" w:rsidRDefault="00EC4BA3" w:rsidP="00F42D3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ифр научных специальностей, научные специальности</w:t>
            </w:r>
          </w:p>
        </w:tc>
        <w:tc>
          <w:tcPr>
            <w:tcW w:w="2064" w:type="dxa"/>
            <w:shd w:val="clear" w:color="auto" w:fill="auto"/>
          </w:tcPr>
          <w:p w:rsidR="00EC4BA3" w:rsidRPr="00E129CC" w:rsidRDefault="00275E0E" w:rsidP="00F42D3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в рамках контрольных цифр приема</w:t>
            </w:r>
          </w:p>
        </w:tc>
        <w:tc>
          <w:tcPr>
            <w:tcW w:w="2462" w:type="dxa"/>
            <w:shd w:val="clear" w:color="auto" w:fill="auto"/>
          </w:tcPr>
          <w:p w:rsidR="00EC4BA3" w:rsidRPr="00AE4AEE" w:rsidRDefault="00EC4BA3" w:rsidP="00EC4BA3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AEE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мест по целевой квоте</w:t>
            </w:r>
          </w:p>
        </w:tc>
      </w:tr>
      <w:tr w:rsidR="00EC4BA3" w:rsidRPr="00E129CC" w:rsidTr="00EC4BA3">
        <w:trPr>
          <w:trHeight w:val="800"/>
        </w:trPr>
        <w:tc>
          <w:tcPr>
            <w:tcW w:w="1317" w:type="dxa"/>
            <w:vAlign w:val="center"/>
          </w:tcPr>
          <w:p w:rsidR="00EC4BA3" w:rsidRPr="00E129CC" w:rsidRDefault="00EC4BA3" w:rsidP="00AE4AE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C4BA3" w:rsidRPr="00E129CC" w:rsidRDefault="00EC4BA3" w:rsidP="00AE4AE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1.5 Биологические науки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EC4BA3" w:rsidRPr="00E129CC" w:rsidRDefault="00EC4BA3" w:rsidP="00AE4AE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1.5.22 Клеточная биология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C4BA3" w:rsidRPr="00E129CC" w:rsidRDefault="00275E0E" w:rsidP="00AE4AE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C4BA3" w:rsidRDefault="00EC4BA3" w:rsidP="00AE4AE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4BA3" w:rsidRPr="00E129CC" w:rsidTr="00EC4BA3">
        <w:trPr>
          <w:trHeight w:val="471"/>
        </w:trPr>
        <w:tc>
          <w:tcPr>
            <w:tcW w:w="1317" w:type="dxa"/>
            <w:vAlign w:val="center"/>
          </w:tcPr>
          <w:p w:rsidR="00EC4BA3" w:rsidRPr="00EC4BA3" w:rsidRDefault="00EC4BA3" w:rsidP="00AE4AE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EC4BA3" w:rsidRPr="00E129CC" w:rsidRDefault="00EC4BA3" w:rsidP="00AE4AE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3.1 Клиническая медицина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275E0E" w:rsidRPr="00275E0E" w:rsidRDefault="00275E0E" w:rsidP="00275E0E">
            <w:pPr>
              <w:pStyle w:val="4"/>
              <w:spacing w:line="240" w:lineRule="auto"/>
              <w:ind w:hanging="12"/>
              <w:rPr>
                <w:sz w:val="24"/>
                <w:szCs w:val="24"/>
              </w:rPr>
            </w:pPr>
            <w:r w:rsidRPr="00275E0E">
              <w:rPr>
                <w:sz w:val="24"/>
                <w:szCs w:val="24"/>
              </w:rPr>
              <w:t xml:space="preserve">3.1.12 Анестезиология и реаниматология </w:t>
            </w:r>
          </w:p>
          <w:p w:rsidR="00275E0E" w:rsidRPr="00275E0E" w:rsidRDefault="00275E0E" w:rsidP="00275E0E">
            <w:pPr>
              <w:pStyle w:val="4"/>
              <w:spacing w:line="240" w:lineRule="auto"/>
              <w:ind w:hanging="12"/>
              <w:rPr>
                <w:sz w:val="24"/>
                <w:szCs w:val="24"/>
              </w:rPr>
            </w:pPr>
            <w:r w:rsidRPr="00275E0E">
              <w:rPr>
                <w:sz w:val="24"/>
                <w:szCs w:val="24"/>
              </w:rPr>
              <w:t>3.1.20 Кардиология</w:t>
            </w:r>
          </w:p>
          <w:p w:rsidR="00275E0E" w:rsidRPr="00275E0E" w:rsidRDefault="00275E0E" w:rsidP="00275E0E">
            <w:pPr>
              <w:pStyle w:val="4"/>
              <w:spacing w:line="240" w:lineRule="auto"/>
              <w:ind w:hanging="12"/>
              <w:rPr>
                <w:sz w:val="24"/>
                <w:szCs w:val="24"/>
              </w:rPr>
            </w:pPr>
            <w:r w:rsidRPr="00275E0E">
              <w:rPr>
                <w:sz w:val="24"/>
                <w:szCs w:val="24"/>
              </w:rPr>
              <w:t>3.1.21. Педиатрия</w:t>
            </w:r>
          </w:p>
          <w:p w:rsidR="00EC4BA3" w:rsidRPr="00E129CC" w:rsidRDefault="00275E0E" w:rsidP="00275E0E">
            <w:pPr>
              <w:pStyle w:val="4"/>
              <w:shd w:val="clear" w:color="auto" w:fill="auto"/>
              <w:spacing w:line="240" w:lineRule="auto"/>
              <w:ind w:hanging="12"/>
              <w:jc w:val="left"/>
              <w:rPr>
                <w:sz w:val="24"/>
                <w:szCs w:val="24"/>
              </w:rPr>
            </w:pPr>
            <w:r w:rsidRPr="00275E0E">
              <w:rPr>
                <w:sz w:val="24"/>
                <w:szCs w:val="24"/>
              </w:rPr>
              <w:t>3.1.27 Ревматология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C4BA3" w:rsidRPr="00E129CC" w:rsidRDefault="00275E0E" w:rsidP="00AE4AE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C4BA3" w:rsidRPr="00E129CC" w:rsidRDefault="00275E0E" w:rsidP="00AE4AE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5E0E" w:rsidRPr="00E129CC" w:rsidTr="00275E0E">
        <w:trPr>
          <w:trHeight w:val="471"/>
        </w:trPr>
        <w:tc>
          <w:tcPr>
            <w:tcW w:w="1317" w:type="dxa"/>
          </w:tcPr>
          <w:p w:rsidR="00275E0E" w:rsidRDefault="00275E0E" w:rsidP="0048105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75E0E" w:rsidRPr="00275E0E" w:rsidRDefault="00275E0E" w:rsidP="0048105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5E0E">
              <w:rPr>
                <w:sz w:val="24"/>
                <w:szCs w:val="24"/>
              </w:rPr>
              <w:t>3.2 Профилактическая медицина</w:t>
            </w:r>
          </w:p>
        </w:tc>
        <w:tc>
          <w:tcPr>
            <w:tcW w:w="4727" w:type="dxa"/>
          </w:tcPr>
          <w:p w:rsidR="00275E0E" w:rsidRDefault="00275E0E" w:rsidP="00481057">
            <w:pPr>
              <w:pStyle w:val="4"/>
              <w:spacing w:line="240" w:lineRule="auto"/>
              <w:ind w:hanging="12"/>
            </w:pPr>
            <w:r w:rsidRPr="000B3688">
              <w:t>3.2.1 Гигиена</w:t>
            </w:r>
          </w:p>
        </w:tc>
        <w:tc>
          <w:tcPr>
            <w:tcW w:w="2064" w:type="dxa"/>
          </w:tcPr>
          <w:p w:rsidR="00275E0E" w:rsidRDefault="00275E0E" w:rsidP="0048105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:rsidR="00275E0E" w:rsidRDefault="00275E0E" w:rsidP="0048105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5E0E" w:rsidRPr="00E129CC" w:rsidTr="00EC4BA3">
        <w:trPr>
          <w:trHeight w:val="471"/>
        </w:trPr>
        <w:tc>
          <w:tcPr>
            <w:tcW w:w="1317" w:type="dxa"/>
            <w:vAlign w:val="center"/>
          </w:tcPr>
          <w:p w:rsidR="00275E0E" w:rsidRDefault="00275E0E" w:rsidP="00AE4AE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75E0E" w:rsidRPr="00E129CC" w:rsidRDefault="00275E0E" w:rsidP="00AE4AEE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5E0E">
              <w:rPr>
                <w:sz w:val="24"/>
                <w:szCs w:val="24"/>
              </w:rPr>
              <w:t>3.3 Медико-биологические науки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275E0E" w:rsidRPr="00275E0E" w:rsidRDefault="00275E0E" w:rsidP="00275E0E">
            <w:pPr>
              <w:pStyle w:val="4"/>
              <w:spacing w:line="240" w:lineRule="auto"/>
              <w:ind w:hanging="12"/>
              <w:rPr>
                <w:sz w:val="24"/>
                <w:szCs w:val="24"/>
              </w:rPr>
            </w:pPr>
            <w:r>
              <w:t>3.3.1 Анатомия и антропология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75E0E" w:rsidRDefault="00275E0E" w:rsidP="00AE4AE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275E0E" w:rsidRDefault="00275E0E" w:rsidP="00AE4AE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6417A" w:rsidRDefault="00E6417A" w:rsidP="00CF0B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417A" w:rsidSect="00AE4AEE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7A"/>
    <w:rsid w:val="0004540D"/>
    <w:rsid w:val="00045585"/>
    <w:rsid w:val="00053F3F"/>
    <w:rsid w:val="000A7233"/>
    <w:rsid w:val="001546DC"/>
    <w:rsid w:val="00174128"/>
    <w:rsid w:val="002251CB"/>
    <w:rsid w:val="00275E0E"/>
    <w:rsid w:val="00647C18"/>
    <w:rsid w:val="00782ED8"/>
    <w:rsid w:val="00802617"/>
    <w:rsid w:val="008F721D"/>
    <w:rsid w:val="009435FD"/>
    <w:rsid w:val="00AE32B4"/>
    <w:rsid w:val="00AE4AEE"/>
    <w:rsid w:val="00B05846"/>
    <w:rsid w:val="00C20D44"/>
    <w:rsid w:val="00CE5291"/>
    <w:rsid w:val="00CF0B66"/>
    <w:rsid w:val="00D230AA"/>
    <w:rsid w:val="00DF2BE9"/>
    <w:rsid w:val="00E6417A"/>
    <w:rsid w:val="00E65FB5"/>
    <w:rsid w:val="00E75A5A"/>
    <w:rsid w:val="00EA25DC"/>
    <w:rsid w:val="00EC4BA3"/>
    <w:rsid w:val="00F15131"/>
    <w:rsid w:val="00F1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2619-8928-49F2-98F3-E01CF168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1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A25D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25D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6">
    <w:name w:val="Основной текст_"/>
    <w:basedOn w:val="a0"/>
    <w:link w:val="4"/>
    <w:locked/>
    <w:rsid w:val="000455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rsid w:val="00045585"/>
    <w:pPr>
      <w:widowControl w:val="0"/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Поспелова Светлана Валерьевна</cp:lastModifiedBy>
  <cp:revision>3</cp:revision>
  <cp:lastPrinted>2019-07-02T08:42:00Z</cp:lastPrinted>
  <dcterms:created xsi:type="dcterms:W3CDTF">2024-04-03T09:59:00Z</dcterms:created>
  <dcterms:modified xsi:type="dcterms:W3CDTF">2024-04-03T10:11:00Z</dcterms:modified>
</cp:coreProperties>
</file>